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A7" w:rsidRPr="00746F8E" w:rsidRDefault="00746F8E" w:rsidP="00746F8E">
      <w:pPr>
        <w:rPr>
          <w:rFonts w:ascii="Cambria" w:hAnsi="Cambria"/>
        </w:rPr>
      </w:pPr>
      <w:r w:rsidRPr="00746F8E">
        <w:rPr>
          <w:rFonts w:ascii="Cambria" w:hAnsi="Cambria"/>
        </w:rPr>
        <w:t>Title: Unknown Material Gamma Ray Detection</w:t>
      </w:r>
    </w:p>
    <w:p w:rsidR="00746F8E" w:rsidRPr="00746F8E" w:rsidRDefault="00746F8E" w:rsidP="00746F8E">
      <w:pPr>
        <w:rPr>
          <w:rFonts w:ascii="Cambria" w:hAnsi="Cambria"/>
        </w:rPr>
      </w:pPr>
    </w:p>
    <w:p w:rsidR="00746F8E" w:rsidRDefault="00746F8E" w:rsidP="00746F8E">
      <w:pPr>
        <w:pStyle w:val="02PaperAuthors"/>
        <w:rPr>
          <w:rFonts w:ascii="Cambria" w:hAnsi="Cambria" w:cs="Arial"/>
          <w:b w:val="0"/>
          <w:sz w:val="24"/>
          <w:szCs w:val="24"/>
          <w:vertAlign w:val="superscript"/>
        </w:rPr>
      </w:pPr>
      <w:r w:rsidRPr="00746F8E">
        <w:rPr>
          <w:rFonts w:ascii="Cambria" w:hAnsi="Cambria"/>
          <w:sz w:val="24"/>
          <w:szCs w:val="24"/>
        </w:rPr>
        <w:t xml:space="preserve">Authors : </w:t>
      </w:r>
      <w:r w:rsidRPr="00746F8E">
        <w:rPr>
          <w:rFonts w:ascii="Cambria" w:eastAsia="Calibri" w:hAnsi="Cambria" w:cs="Arial"/>
          <w:b w:val="0"/>
          <w:sz w:val="24"/>
          <w:szCs w:val="24"/>
        </w:rPr>
        <w:t>Daniel Wilding</w:t>
      </w:r>
      <w:r w:rsidRPr="00746F8E">
        <w:rPr>
          <w:rFonts w:ascii="Cambria" w:hAnsi="Cambria" w:cs="Arial"/>
          <w:b w:val="0"/>
          <w:sz w:val="24"/>
          <w:szCs w:val="24"/>
          <w:vertAlign w:val="superscript"/>
        </w:rPr>
        <w:t>1</w:t>
      </w:r>
      <w:r w:rsidRPr="00746F8E">
        <w:rPr>
          <w:rFonts w:ascii="Cambria" w:hAnsi="Cambria" w:cs="Arial"/>
          <w:b w:val="0"/>
          <w:sz w:val="24"/>
          <w:szCs w:val="24"/>
        </w:rPr>
        <w:t xml:space="preserve"> Muhammad Rehman</w:t>
      </w:r>
      <w:r w:rsidRPr="00746F8E">
        <w:rPr>
          <w:rFonts w:ascii="Cambria" w:hAnsi="Cambria" w:cs="Arial"/>
          <w:b w:val="0"/>
          <w:sz w:val="24"/>
          <w:szCs w:val="24"/>
          <w:vertAlign w:val="superscript"/>
        </w:rPr>
        <w:t>1</w:t>
      </w:r>
      <w:r w:rsidRPr="00746F8E">
        <w:rPr>
          <w:rFonts w:ascii="Cambria" w:hAnsi="Cambria" w:cs="Arial"/>
          <w:b w:val="0"/>
          <w:sz w:val="24"/>
          <w:szCs w:val="24"/>
        </w:rPr>
        <w:t xml:space="preserve"> AyseTurak</w:t>
      </w:r>
      <w:r w:rsidRPr="00746F8E">
        <w:rPr>
          <w:rFonts w:ascii="Cambria" w:hAnsi="Cambria" w:cs="Arial"/>
          <w:b w:val="0"/>
          <w:sz w:val="24"/>
          <w:szCs w:val="24"/>
          <w:vertAlign w:val="superscript"/>
        </w:rPr>
        <w:t>1</w:t>
      </w:r>
    </w:p>
    <w:p w:rsidR="00746F8E" w:rsidRDefault="00746F8E" w:rsidP="00746F8E">
      <w:pPr>
        <w:pStyle w:val="02PaperAuthors"/>
        <w:rPr>
          <w:rFonts w:ascii="Cambria" w:hAnsi="Cambria" w:cs="Arial"/>
          <w:b w:val="0"/>
          <w:sz w:val="24"/>
          <w:szCs w:val="24"/>
          <w:vertAlign w:val="superscript"/>
        </w:rPr>
      </w:pPr>
    </w:p>
    <w:p w:rsidR="00746F8E" w:rsidRPr="00746F8E" w:rsidRDefault="00746F8E" w:rsidP="00746F8E">
      <w:pPr>
        <w:pStyle w:val="N1AuthorAddresses"/>
        <w:ind w:left="720"/>
        <w:rPr>
          <w:i w:val="0"/>
          <w:sz w:val="24"/>
        </w:rPr>
      </w:pPr>
      <w:r w:rsidRPr="00746F8E">
        <w:rPr>
          <w:i w:val="0"/>
          <w:sz w:val="24"/>
          <w:vertAlign w:val="superscript"/>
        </w:rPr>
        <w:t>1)</w:t>
      </w:r>
      <w:r w:rsidRPr="00746F8E">
        <w:rPr>
          <w:i w:val="0"/>
          <w:sz w:val="24"/>
        </w:rPr>
        <w:t xml:space="preserve"> McMaster University, 1280 Main St W, Hamilton, Canada</w:t>
      </w:r>
    </w:p>
    <w:p w:rsidR="00746F8E" w:rsidRPr="00746F8E" w:rsidRDefault="00746F8E" w:rsidP="00746F8E">
      <w:pPr>
        <w:pStyle w:val="02PaperAuthors"/>
        <w:rPr>
          <w:rFonts w:ascii="Cambria" w:hAnsi="Cambria" w:cs="Arial"/>
          <w:b w:val="0"/>
          <w:sz w:val="24"/>
          <w:szCs w:val="24"/>
          <w:vertAlign w:val="superscript"/>
        </w:rPr>
      </w:pPr>
    </w:p>
    <w:p w:rsidR="00746F8E" w:rsidRDefault="009755E2" w:rsidP="009755E2">
      <w:pPr>
        <w:jc w:val="center"/>
      </w:pPr>
      <w:r>
        <w:t>Response Letter</w:t>
      </w:r>
    </w:p>
    <w:p w:rsidR="009755E2" w:rsidRDefault="009755E2" w:rsidP="009755E2">
      <w:pPr>
        <w:jc w:val="center"/>
      </w:pPr>
    </w:p>
    <w:p w:rsidR="009755E2" w:rsidRPr="009755E2" w:rsidRDefault="009755E2" w:rsidP="009755E2">
      <w:pPr>
        <w:rPr>
          <w:rFonts w:ascii="Cambria" w:hAnsi="Cambria"/>
        </w:rPr>
      </w:pPr>
      <w:r w:rsidRPr="009755E2">
        <w:rPr>
          <w:rFonts w:ascii="Cambria" w:hAnsi="Cambria"/>
        </w:rPr>
        <w:t>Editor:</w:t>
      </w:r>
    </w:p>
    <w:p w:rsidR="009755E2" w:rsidRPr="009755E2" w:rsidRDefault="009755E2" w:rsidP="009755E2">
      <w:pPr>
        <w:rPr>
          <w:rFonts w:ascii="Cambria" w:hAnsi="Cambria"/>
        </w:rPr>
      </w:pPr>
    </w:p>
    <w:p w:rsidR="009755E2" w:rsidRPr="009755E2" w:rsidRDefault="009755E2" w:rsidP="009755E2">
      <w:pPr>
        <w:pStyle w:val="ListParagraph"/>
        <w:numPr>
          <w:ilvl w:val="0"/>
          <w:numId w:val="1"/>
        </w:numPr>
        <w:rPr>
          <w:rFonts w:ascii="Cambria" w:hAnsi="Cambria"/>
          <w:b/>
        </w:rPr>
      </w:pPr>
      <w:proofErr w:type="gramStart"/>
      <w:r w:rsidRPr="009755E2">
        <w:rPr>
          <w:rFonts w:ascii="Cambria" w:hAnsi="Cambria" w:cs="Arial"/>
          <w:color w:val="1A1A1A"/>
        </w:rPr>
        <w:t>please</w:t>
      </w:r>
      <w:proofErr w:type="gramEnd"/>
      <w:r w:rsidRPr="009755E2">
        <w:rPr>
          <w:rFonts w:ascii="Cambria" w:hAnsi="Cambria" w:cs="Arial"/>
          <w:color w:val="1A1A1A"/>
        </w:rPr>
        <w:t xml:space="preserve"> include all co-authors from your study: </w:t>
      </w:r>
      <w:r w:rsidRPr="009755E2">
        <w:rPr>
          <w:rFonts w:ascii="Cambria" w:hAnsi="Cambria" w:cs="Arial"/>
          <w:b/>
        </w:rPr>
        <w:t>Fixed</w:t>
      </w:r>
    </w:p>
    <w:p w:rsidR="009755E2" w:rsidRPr="009755E2" w:rsidRDefault="009755E2" w:rsidP="009755E2">
      <w:pPr>
        <w:pStyle w:val="ListParagraph"/>
        <w:rPr>
          <w:rFonts w:ascii="Cambria" w:hAnsi="Cambria"/>
          <w:b/>
        </w:rPr>
      </w:pPr>
    </w:p>
    <w:p w:rsidR="009755E2" w:rsidRPr="009755E2" w:rsidRDefault="009755E2" w:rsidP="009755E2">
      <w:pPr>
        <w:pStyle w:val="ListParagraph"/>
        <w:widowControl w:val="0"/>
        <w:numPr>
          <w:ilvl w:val="0"/>
          <w:numId w:val="1"/>
        </w:numPr>
        <w:autoSpaceDE w:val="0"/>
        <w:autoSpaceDN w:val="0"/>
        <w:adjustRightInd w:val="0"/>
        <w:rPr>
          <w:rFonts w:ascii="Cambria" w:hAnsi="Cambria" w:cs="Arial"/>
          <w:color w:val="1A1A1A"/>
        </w:rPr>
      </w:pPr>
      <w:r w:rsidRPr="009755E2">
        <w:rPr>
          <w:rFonts w:ascii="Cambria" w:hAnsi="Cambria" w:cs="Arial"/>
          <w:color w:val="1A1A1A"/>
        </w:rPr>
        <w:t xml:space="preserve">Confirm that your </w:t>
      </w:r>
      <w:proofErr w:type="spellStart"/>
      <w:r w:rsidRPr="009755E2">
        <w:rPr>
          <w:rFonts w:ascii="Cambria" w:hAnsi="Cambria" w:cs="Arial"/>
          <w:color w:val="1A1A1A"/>
        </w:rPr>
        <w:t>uncited</w:t>
      </w:r>
      <w:proofErr w:type="spellEnd"/>
      <w:r w:rsidRPr="009755E2">
        <w:rPr>
          <w:rFonts w:ascii="Cambria" w:hAnsi="Cambria" w:cs="Arial"/>
          <w:color w:val="1A1A1A"/>
        </w:rPr>
        <w:t xml:space="preserve"> images are original:</w:t>
      </w:r>
    </w:p>
    <w:p w:rsidR="009755E2" w:rsidRPr="009755E2" w:rsidRDefault="009755E2" w:rsidP="009755E2">
      <w:pPr>
        <w:widowControl w:val="0"/>
        <w:autoSpaceDE w:val="0"/>
        <w:autoSpaceDN w:val="0"/>
        <w:adjustRightInd w:val="0"/>
        <w:rPr>
          <w:rFonts w:ascii="Cambria" w:hAnsi="Cambria" w:cs="Arial"/>
          <w:color w:val="1A1A1A"/>
        </w:rPr>
      </w:pPr>
    </w:p>
    <w:p w:rsidR="009755E2" w:rsidRPr="009755E2" w:rsidRDefault="009755E2" w:rsidP="009755E2">
      <w:pPr>
        <w:pStyle w:val="ListParagraph"/>
        <w:widowControl w:val="0"/>
        <w:autoSpaceDE w:val="0"/>
        <w:autoSpaceDN w:val="0"/>
        <w:adjustRightInd w:val="0"/>
        <w:rPr>
          <w:rFonts w:ascii="Cambria" w:hAnsi="Cambria" w:cs="Arial"/>
          <w:b/>
          <w:color w:val="1A1A1A"/>
        </w:rPr>
      </w:pPr>
      <w:r w:rsidRPr="009755E2">
        <w:rPr>
          <w:rFonts w:ascii="Cambria" w:hAnsi="Cambria" w:cs="Arial"/>
          <w:b/>
          <w:color w:val="1A1A1A"/>
        </w:rPr>
        <w:t xml:space="preserve">All </w:t>
      </w:r>
      <w:proofErr w:type="spellStart"/>
      <w:r w:rsidRPr="009755E2">
        <w:rPr>
          <w:rFonts w:ascii="Cambria" w:hAnsi="Cambria" w:cs="Arial"/>
          <w:b/>
          <w:color w:val="1A1A1A"/>
        </w:rPr>
        <w:t>uncited</w:t>
      </w:r>
      <w:proofErr w:type="spellEnd"/>
      <w:r w:rsidRPr="009755E2">
        <w:rPr>
          <w:rFonts w:ascii="Cambria" w:hAnsi="Cambria" w:cs="Arial"/>
          <w:b/>
          <w:color w:val="1A1A1A"/>
        </w:rPr>
        <w:t xml:space="preserve"> images are original including all spectrum plots and </w:t>
      </w:r>
      <w:proofErr w:type="gramStart"/>
      <w:r w:rsidRPr="009755E2">
        <w:rPr>
          <w:rFonts w:ascii="Cambria" w:hAnsi="Cambria" w:cs="Arial"/>
          <w:b/>
          <w:color w:val="1A1A1A"/>
        </w:rPr>
        <w:t>graphs which</w:t>
      </w:r>
      <w:proofErr w:type="gramEnd"/>
      <w:r w:rsidRPr="009755E2">
        <w:rPr>
          <w:rFonts w:ascii="Cambria" w:hAnsi="Cambria" w:cs="Arial"/>
          <w:b/>
          <w:color w:val="1A1A1A"/>
        </w:rPr>
        <w:t xml:space="preserve"> were gathered with the MCA in lab, or made with Excel.</w:t>
      </w:r>
    </w:p>
    <w:p w:rsidR="009755E2" w:rsidRPr="009755E2" w:rsidRDefault="009755E2" w:rsidP="009755E2">
      <w:pPr>
        <w:widowControl w:val="0"/>
        <w:autoSpaceDE w:val="0"/>
        <w:autoSpaceDN w:val="0"/>
        <w:adjustRightInd w:val="0"/>
        <w:rPr>
          <w:rFonts w:ascii="Cambria" w:hAnsi="Cambria" w:cs="Arial"/>
          <w:color w:val="1A1A1A"/>
        </w:rPr>
      </w:pPr>
    </w:p>
    <w:p w:rsidR="009755E2" w:rsidRPr="009755E2" w:rsidRDefault="009755E2" w:rsidP="009755E2">
      <w:pPr>
        <w:pStyle w:val="ListParagraph"/>
        <w:widowControl w:val="0"/>
        <w:numPr>
          <w:ilvl w:val="0"/>
          <w:numId w:val="1"/>
        </w:numPr>
        <w:autoSpaceDE w:val="0"/>
        <w:autoSpaceDN w:val="0"/>
        <w:adjustRightInd w:val="0"/>
        <w:rPr>
          <w:rFonts w:ascii="Cambria" w:hAnsi="Cambria" w:cs="Arial"/>
          <w:b/>
          <w:color w:val="1A1A1A"/>
        </w:rPr>
      </w:pPr>
      <w:r w:rsidRPr="009755E2">
        <w:rPr>
          <w:rFonts w:ascii="Cambria" w:hAnsi="Cambria" w:cs="Arial"/>
          <w:color w:val="1A1A1A"/>
        </w:rPr>
        <w:t xml:space="preserve">Shorten such that it fits on 4 pages of the template: </w:t>
      </w:r>
      <w:r w:rsidRPr="009755E2">
        <w:rPr>
          <w:rFonts w:ascii="Cambria" w:hAnsi="Cambria" w:cs="Arial"/>
          <w:b/>
          <w:color w:val="1A1A1A"/>
        </w:rPr>
        <w:t>Fixed</w:t>
      </w:r>
    </w:p>
    <w:p w:rsidR="009755E2" w:rsidRPr="009755E2" w:rsidRDefault="009755E2" w:rsidP="009755E2">
      <w:pPr>
        <w:pStyle w:val="ListParagraph"/>
        <w:widowControl w:val="0"/>
        <w:autoSpaceDE w:val="0"/>
        <w:autoSpaceDN w:val="0"/>
        <w:adjustRightInd w:val="0"/>
        <w:rPr>
          <w:rFonts w:ascii="Cambria" w:hAnsi="Cambria" w:cs="Arial"/>
          <w:color w:val="1A1A1A"/>
        </w:rPr>
      </w:pPr>
    </w:p>
    <w:p w:rsidR="009755E2" w:rsidRDefault="009755E2" w:rsidP="009755E2">
      <w:pPr>
        <w:pStyle w:val="ListParagraph"/>
        <w:widowControl w:val="0"/>
        <w:numPr>
          <w:ilvl w:val="0"/>
          <w:numId w:val="1"/>
        </w:numPr>
        <w:autoSpaceDE w:val="0"/>
        <w:autoSpaceDN w:val="0"/>
        <w:adjustRightInd w:val="0"/>
        <w:rPr>
          <w:rFonts w:ascii="Cambria" w:hAnsi="Cambria" w:cs="Arial"/>
          <w:color w:val="1A1A1A"/>
        </w:rPr>
      </w:pPr>
      <w:r>
        <w:rPr>
          <w:rFonts w:ascii="Cambria" w:hAnsi="Cambria" w:cs="Arial"/>
          <w:color w:val="1A1A1A"/>
        </w:rPr>
        <w:t>T</w:t>
      </w:r>
      <w:r w:rsidRPr="009755E2">
        <w:rPr>
          <w:rFonts w:ascii="Cambria" w:hAnsi="Cambria" w:cs="Arial"/>
          <w:color w:val="1A1A1A"/>
        </w:rPr>
        <w:t>he references do not follow the journal style, please adjust to appropriate style</w:t>
      </w:r>
      <w:r>
        <w:rPr>
          <w:rFonts w:ascii="Cambria" w:hAnsi="Cambria" w:cs="Arial"/>
          <w:color w:val="1A1A1A"/>
        </w:rPr>
        <w:t>:</w:t>
      </w:r>
    </w:p>
    <w:p w:rsidR="009755E2" w:rsidRPr="009755E2" w:rsidRDefault="009755E2" w:rsidP="009755E2">
      <w:pPr>
        <w:widowControl w:val="0"/>
        <w:autoSpaceDE w:val="0"/>
        <w:autoSpaceDN w:val="0"/>
        <w:adjustRightInd w:val="0"/>
        <w:rPr>
          <w:rFonts w:ascii="Cambria" w:hAnsi="Cambria" w:cs="Arial"/>
          <w:color w:val="1A1A1A"/>
        </w:rPr>
      </w:pPr>
    </w:p>
    <w:p w:rsidR="009755E2" w:rsidRDefault="009755E2" w:rsidP="009755E2">
      <w:pPr>
        <w:pStyle w:val="ListParagraph"/>
        <w:widowControl w:val="0"/>
        <w:autoSpaceDE w:val="0"/>
        <w:autoSpaceDN w:val="0"/>
        <w:adjustRightInd w:val="0"/>
        <w:rPr>
          <w:rFonts w:ascii="Cambria" w:hAnsi="Cambria" w:cs="Arial"/>
          <w:color w:val="1A1A1A"/>
        </w:rPr>
      </w:pPr>
      <w:r w:rsidRPr="009755E2">
        <w:rPr>
          <w:rFonts w:ascii="Cambria" w:hAnsi="Cambria" w:cs="Arial"/>
          <w:b/>
          <w:color w:val="1A1A1A"/>
        </w:rPr>
        <w:t>Fixed</w:t>
      </w:r>
    </w:p>
    <w:p w:rsidR="009755E2" w:rsidRPr="009755E2" w:rsidRDefault="009755E2" w:rsidP="009755E2">
      <w:pPr>
        <w:widowControl w:val="0"/>
        <w:autoSpaceDE w:val="0"/>
        <w:autoSpaceDN w:val="0"/>
        <w:adjustRightInd w:val="0"/>
        <w:rPr>
          <w:rFonts w:ascii="Arial" w:hAnsi="Arial" w:cs="Arial"/>
          <w:color w:val="1A1A1A"/>
          <w:sz w:val="26"/>
          <w:szCs w:val="26"/>
        </w:rPr>
      </w:pPr>
    </w:p>
    <w:p w:rsidR="009755E2" w:rsidRDefault="009755E2" w:rsidP="009755E2">
      <w:pPr>
        <w:pStyle w:val="ListParagraph"/>
        <w:widowControl w:val="0"/>
        <w:numPr>
          <w:ilvl w:val="0"/>
          <w:numId w:val="1"/>
        </w:numPr>
        <w:autoSpaceDE w:val="0"/>
        <w:autoSpaceDN w:val="0"/>
        <w:adjustRightInd w:val="0"/>
        <w:rPr>
          <w:rFonts w:ascii="Cambria" w:hAnsi="Cambria" w:cs="Arial"/>
          <w:color w:val="1A1A1A"/>
        </w:rPr>
      </w:pPr>
      <w:r>
        <w:rPr>
          <w:rFonts w:ascii="Cambria" w:hAnsi="Cambria" w:cs="Arial"/>
          <w:color w:val="1A1A1A"/>
        </w:rPr>
        <w:t>T</w:t>
      </w:r>
      <w:r w:rsidRPr="009755E2">
        <w:rPr>
          <w:rFonts w:ascii="Cambria" w:hAnsi="Cambria" w:cs="Arial"/>
          <w:color w:val="1A1A1A"/>
        </w:rPr>
        <w:t>he footers are incorrect;</w:t>
      </w:r>
      <w:r>
        <w:rPr>
          <w:rFonts w:ascii="Cambria" w:hAnsi="Cambria" w:cs="Arial"/>
          <w:color w:val="1A1A1A"/>
        </w:rPr>
        <w:t xml:space="preserve"> </w:t>
      </w:r>
      <w:r w:rsidRPr="009755E2">
        <w:rPr>
          <w:rFonts w:ascii="Cambria" w:hAnsi="Cambria" w:cs="Arial"/>
          <w:color w:val="1A1A1A"/>
        </w:rPr>
        <w:t>conclusions are in wrong font size; all equations need to be numbered</w:t>
      </w:r>
      <w:r>
        <w:rPr>
          <w:rFonts w:ascii="Cambria" w:hAnsi="Cambria" w:cs="Arial"/>
          <w:color w:val="1A1A1A"/>
        </w:rPr>
        <w:t>:</w:t>
      </w:r>
    </w:p>
    <w:p w:rsidR="009755E2" w:rsidRDefault="009755E2" w:rsidP="009755E2">
      <w:pPr>
        <w:widowControl w:val="0"/>
        <w:autoSpaceDE w:val="0"/>
        <w:autoSpaceDN w:val="0"/>
        <w:adjustRightInd w:val="0"/>
        <w:rPr>
          <w:rFonts w:ascii="Cambria" w:hAnsi="Cambria" w:cs="Arial"/>
          <w:color w:val="1A1A1A"/>
        </w:rPr>
      </w:pPr>
    </w:p>
    <w:p w:rsidR="009755E2" w:rsidRPr="009755E2" w:rsidRDefault="009755E2" w:rsidP="009755E2">
      <w:pPr>
        <w:widowControl w:val="0"/>
        <w:autoSpaceDE w:val="0"/>
        <w:autoSpaceDN w:val="0"/>
        <w:adjustRightInd w:val="0"/>
        <w:ind w:left="720"/>
        <w:rPr>
          <w:rFonts w:ascii="Cambria" w:hAnsi="Cambria" w:cs="Arial"/>
          <w:b/>
          <w:color w:val="1A1A1A"/>
        </w:rPr>
      </w:pPr>
      <w:r w:rsidRPr="009755E2">
        <w:rPr>
          <w:rFonts w:ascii="Cambria" w:hAnsi="Cambria" w:cs="Arial"/>
          <w:b/>
          <w:color w:val="1A1A1A"/>
        </w:rPr>
        <w:t>Fixed</w:t>
      </w:r>
    </w:p>
    <w:p w:rsidR="009755E2" w:rsidRDefault="009755E2" w:rsidP="009755E2">
      <w:pPr>
        <w:rPr>
          <w:rFonts w:ascii="Cambria" w:hAnsi="Cambria"/>
        </w:rPr>
      </w:pPr>
    </w:p>
    <w:p w:rsidR="009755E2" w:rsidRPr="009755E2" w:rsidRDefault="009755E2" w:rsidP="009755E2">
      <w:pPr>
        <w:ind w:left="720" w:hanging="720"/>
        <w:rPr>
          <w:rFonts w:ascii="Cambria" w:hAnsi="Cambria"/>
        </w:rPr>
      </w:pPr>
      <w:r w:rsidRPr="009755E2">
        <w:rPr>
          <w:rFonts w:ascii="Cambria" w:hAnsi="Cambria"/>
        </w:rPr>
        <w:t>Reviewer A:</w:t>
      </w:r>
    </w:p>
    <w:p w:rsidR="009755E2" w:rsidRPr="009755E2" w:rsidRDefault="009755E2" w:rsidP="009755E2">
      <w:pPr>
        <w:ind w:left="720"/>
        <w:rPr>
          <w:rFonts w:ascii="Cambria" w:hAnsi="Cambria"/>
        </w:rPr>
      </w:pPr>
    </w:p>
    <w:p w:rsidR="00B465EF" w:rsidRPr="00B465EF" w:rsidRDefault="00B465EF" w:rsidP="00B465EF">
      <w:pPr>
        <w:widowControl w:val="0"/>
        <w:autoSpaceDE w:val="0"/>
        <w:autoSpaceDN w:val="0"/>
        <w:adjustRightInd w:val="0"/>
        <w:ind w:left="426"/>
        <w:rPr>
          <w:rFonts w:ascii="Cambria" w:hAnsi="Cambria" w:cs="Arial"/>
          <w:color w:val="1A1A1A"/>
        </w:rPr>
      </w:pPr>
      <w:r w:rsidRPr="00B465EF">
        <w:rPr>
          <w:rFonts w:ascii="Cambria" w:hAnsi="Cambria" w:cs="Arial"/>
          <w:color w:val="1A1A1A"/>
        </w:rPr>
        <w:t>1. A few commas were missing from your paper. I recommend reading it aloud,</w:t>
      </w:r>
    </w:p>
    <w:p w:rsidR="00B465EF" w:rsidRPr="009119F2" w:rsidRDefault="00B465EF" w:rsidP="00B465EF">
      <w:pPr>
        <w:widowControl w:val="0"/>
        <w:autoSpaceDE w:val="0"/>
        <w:autoSpaceDN w:val="0"/>
        <w:adjustRightInd w:val="0"/>
        <w:ind w:left="426" w:firstLine="294"/>
        <w:rPr>
          <w:rFonts w:ascii="Cambria" w:hAnsi="Cambria" w:cs="Arial"/>
          <w:b/>
          <w:color w:val="1A1A1A"/>
        </w:rPr>
      </w:pPr>
      <w:proofErr w:type="gramStart"/>
      <w:r w:rsidRPr="009119F2">
        <w:rPr>
          <w:rFonts w:ascii="Cambria" w:hAnsi="Cambria" w:cs="Arial"/>
          <w:color w:val="1A1A1A"/>
        </w:rPr>
        <w:t>as</w:t>
      </w:r>
      <w:proofErr w:type="gramEnd"/>
      <w:r w:rsidRPr="009119F2">
        <w:rPr>
          <w:rFonts w:ascii="Cambria" w:hAnsi="Cambria" w:cs="Arial"/>
          <w:color w:val="1A1A1A"/>
        </w:rPr>
        <w:t xml:space="preserve"> it will help you catch the run on sentences. </w:t>
      </w:r>
      <w:r w:rsidRPr="009119F2">
        <w:rPr>
          <w:rFonts w:ascii="Cambria" w:hAnsi="Cambria" w:cs="Arial"/>
          <w:b/>
          <w:color w:val="1A1A1A"/>
        </w:rPr>
        <w:t>Fixed</w:t>
      </w:r>
    </w:p>
    <w:p w:rsidR="00B465EF" w:rsidRPr="009119F2" w:rsidRDefault="00B465EF" w:rsidP="00B465EF">
      <w:pPr>
        <w:widowControl w:val="0"/>
        <w:autoSpaceDE w:val="0"/>
        <w:autoSpaceDN w:val="0"/>
        <w:adjustRightInd w:val="0"/>
        <w:ind w:left="426"/>
        <w:rPr>
          <w:rFonts w:ascii="Cambria" w:hAnsi="Cambria" w:cs="Arial"/>
          <w:color w:val="1A1A1A"/>
        </w:rPr>
      </w:pPr>
    </w:p>
    <w:p w:rsidR="00B465EF" w:rsidRPr="009119F2" w:rsidRDefault="00B465EF" w:rsidP="00B465EF">
      <w:pPr>
        <w:widowControl w:val="0"/>
        <w:autoSpaceDE w:val="0"/>
        <w:autoSpaceDN w:val="0"/>
        <w:adjustRightInd w:val="0"/>
        <w:ind w:left="426"/>
        <w:rPr>
          <w:rFonts w:ascii="Cambria" w:hAnsi="Cambria" w:cs="Arial"/>
          <w:color w:val="1A1A1A"/>
        </w:rPr>
      </w:pPr>
      <w:r w:rsidRPr="009119F2">
        <w:rPr>
          <w:rFonts w:ascii="Cambria" w:hAnsi="Cambria" w:cs="Arial"/>
          <w:color w:val="1A1A1A"/>
        </w:rPr>
        <w:t>2. Consider rephrasing Page 1 Line 15 to "a hypothesis of Manganese-54 was</w:t>
      </w:r>
    </w:p>
    <w:p w:rsidR="00B465EF" w:rsidRPr="009119F2" w:rsidRDefault="00B465EF" w:rsidP="00B465EF">
      <w:pPr>
        <w:widowControl w:val="0"/>
        <w:autoSpaceDE w:val="0"/>
        <w:autoSpaceDN w:val="0"/>
        <w:adjustRightInd w:val="0"/>
        <w:ind w:left="426" w:firstLine="294"/>
        <w:rPr>
          <w:rFonts w:ascii="Cambria" w:hAnsi="Cambria" w:cs="Arial"/>
          <w:b/>
          <w:color w:val="1A1A1A"/>
        </w:rPr>
      </w:pPr>
      <w:proofErr w:type="gramStart"/>
      <w:r w:rsidRPr="009119F2">
        <w:rPr>
          <w:rFonts w:ascii="Cambria" w:hAnsi="Cambria" w:cs="Arial"/>
          <w:color w:val="1A1A1A"/>
        </w:rPr>
        <w:t>determined</w:t>
      </w:r>
      <w:proofErr w:type="gramEnd"/>
      <w:r w:rsidRPr="009119F2">
        <w:rPr>
          <w:rFonts w:ascii="Cambria" w:hAnsi="Cambria" w:cs="Arial"/>
          <w:color w:val="1A1A1A"/>
        </w:rPr>
        <w:t xml:space="preserve"> to be the unknown source". </w:t>
      </w:r>
      <w:r w:rsidRPr="009119F2">
        <w:rPr>
          <w:rFonts w:ascii="Cambria" w:hAnsi="Cambria" w:cs="Arial"/>
          <w:b/>
          <w:color w:val="1A1A1A"/>
        </w:rPr>
        <w:t>Changed to that.</w:t>
      </w:r>
    </w:p>
    <w:p w:rsidR="00B465EF" w:rsidRPr="009119F2" w:rsidRDefault="00B465EF" w:rsidP="00B465EF">
      <w:pPr>
        <w:widowControl w:val="0"/>
        <w:autoSpaceDE w:val="0"/>
        <w:autoSpaceDN w:val="0"/>
        <w:adjustRightInd w:val="0"/>
        <w:ind w:left="426"/>
        <w:rPr>
          <w:rFonts w:ascii="Cambria" w:hAnsi="Cambria" w:cs="Arial"/>
          <w:color w:val="1A1A1A"/>
        </w:rPr>
      </w:pPr>
      <w:r w:rsidRPr="009119F2">
        <w:rPr>
          <w:rFonts w:ascii="Cambria" w:hAnsi="Cambria" w:cs="Arial"/>
          <w:color w:val="1A1A1A"/>
        </w:rPr>
        <w:tab/>
      </w:r>
    </w:p>
    <w:p w:rsidR="00B465EF" w:rsidRPr="009119F2" w:rsidRDefault="00B465EF" w:rsidP="00B465EF">
      <w:pPr>
        <w:widowControl w:val="0"/>
        <w:autoSpaceDE w:val="0"/>
        <w:autoSpaceDN w:val="0"/>
        <w:adjustRightInd w:val="0"/>
        <w:ind w:left="426"/>
        <w:rPr>
          <w:rFonts w:ascii="Cambria" w:hAnsi="Cambria" w:cs="Arial"/>
          <w:color w:val="1A1A1A"/>
        </w:rPr>
      </w:pPr>
      <w:r w:rsidRPr="009119F2">
        <w:rPr>
          <w:rFonts w:ascii="Cambria" w:hAnsi="Cambria" w:cs="Arial"/>
          <w:color w:val="1A1A1A"/>
        </w:rPr>
        <w:t>3. Consider rephrasing Page 1 Line 51 "when both detected, can result in the</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t>initial</w:t>
      </w:r>
      <w:proofErr w:type="gramEnd"/>
      <w:r w:rsidRPr="009119F2">
        <w:rPr>
          <w:rFonts w:ascii="Cambria" w:hAnsi="Cambria" w:cs="Arial"/>
          <w:color w:val="1A1A1A"/>
        </w:rPr>
        <w:t xml:space="preserve"> gamma ray energy being found through a simple calculation." or</w:t>
      </w:r>
    </w:p>
    <w:p w:rsidR="00B465EF" w:rsidRPr="009119F2" w:rsidRDefault="00B465EF" w:rsidP="00B465EF">
      <w:pPr>
        <w:widowControl w:val="0"/>
        <w:autoSpaceDE w:val="0"/>
        <w:autoSpaceDN w:val="0"/>
        <w:adjustRightInd w:val="0"/>
        <w:ind w:left="426" w:firstLine="294"/>
        <w:rPr>
          <w:rFonts w:ascii="Cambria" w:hAnsi="Cambria" w:cs="Arial"/>
          <w:b/>
          <w:color w:val="1A1A1A"/>
        </w:rPr>
      </w:pPr>
      <w:proofErr w:type="gramStart"/>
      <w:r w:rsidRPr="009119F2">
        <w:rPr>
          <w:rFonts w:ascii="Cambria" w:hAnsi="Cambria" w:cs="Arial"/>
          <w:color w:val="1A1A1A"/>
        </w:rPr>
        <w:t>something</w:t>
      </w:r>
      <w:proofErr w:type="gramEnd"/>
      <w:r w:rsidRPr="009119F2">
        <w:rPr>
          <w:rFonts w:ascii="Cambria" w:hAnsi="Cambria" w:cs="Arial"/>
          <w:color w:val="1A1A1A"/>
        </w:rPr>
        <w:t xml:space="preserve"> along those lines. </w:t>
      </w:r>
      <w:r w:rsidRPr="009119F2">
        <w:rPr>
          <w:rFonts w:ascii="Cambria" w:hAnsi="Cambria" w:cs="Arial"/>
          <w:b/>
          <w:color w:val="1A1A1A"/>
        </w:rPr>
        <w:t>Changed to that.</w:t>
      </w:r>
    </w:p>
    <w:p w:rsidR="00B465EF" w:rsidRPr="009119F2" w:rsidRDefault="00B465EF" w:rsidP="00B465EF">
      <w:pPr>
        <w:widowControl w:val="0"/>
        <w:autoSpaceDE w:val="0"/>
        <w:autoSpaceDN w:val="0"/>
        <w:adjustRightInd w:val="0"/>
        <w:ind w:left="426"/>
        <w:rPr>
          <w:rFonts w:ascii="Cambria" w:hAnsi="Cambria" w:cs="Arial"/>
          <w:color w:val="1A1A1A"/>
        </w:rPr>
      </w:pPr>
    </w:p>
    <w:p w:rsidR="00B465EF" w:rsidRPr="009119F2" w:rsidRDefault="00B465EF" w:rsidP="00B465EF">
      <w:pPr>
        <w:widowControl w:val="0"/>
        <w:autoSpaceDE w:val="0"/>
        <w:autoSpaceDN w:val="0"/>
        <w:adjustRightInd w:val="0"/>
        <w:ind w:left="426"/>
        <w:rPr>
          <w:rFonts w:ascii="Cambria" w:hAnsi="Cambria" w:cs="Arial"/>
          <w:color w:val="1A1A1A"/>
        </w:rPr>
      </w:pPr>
      <w:r w:rsidRPr="009119F2">
        <w:rPr>
          <w:rFonts w:ascii="Cambria" w:hAnsi="Cambria" w:cs="Arial"/>
          <w:color w:val="1A1A1A"/>
        </w:rPr>
        <w:t>4. You introduce Figure 2 before you introduce Figure 1. Switch the</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t>numbering</w:t>
      </w:r>
      <w:proofErr w:type="gramEnd"/>
      <w:r w:rsidRPr="009119F2">
        <w:rPr>
          <w:rFonts w:ascii="Cambria" w:hAnsi="Cambria" w:cs="Arial"/>
          <w:color w:val="1A1A1A"/>
        </w:rPr>
        <w:t xml:space="preserve"> of these two then and be sure Figure 1 is shown before Figure 2</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t>and</w:t>
      </w:r>
      <w:proofErr w:type="gramEnd"/>
      <w:r w:rsidRPr="009119F2">
        <w:rPr>
          <w:rFonts w:ascii="Cambria" w:hAnsi="Cambria" w:cs="Arial"/>
          <w:color w:val="1A1A1A"/>
        </w:rPr>
        <w:t xml:space="preserve"> that it is introduced before it as well. Also, be sure to keep your</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t>figure</w:t>
      </w:r>
      <w:proofErr w:type="gramEnd"/>
      <w:r w:rsidRPr="009119F2">
        <w:rPr>
          <w:rFonts w:ascii="Cambria" w:hAnsi="Cambria" w:cs="Arial"/>
          <w:color w:val="1A1A1A"/>
        </w:rPr>
        <w:t xml:space="preserve"> titles consistent. You refer to some as Fig 3 and others as Fig. 7.</w:t>
      </w:r>
    </w:p>
    <w:p w:rsidR="00B465EF" w:rsidRPr="009119F2" w:rsidRDefault="00B465EF" w:rsidP="00B465EF">
      <w:pPr>
        <w:widowControl w:val="0"/>
        <w:autoSpaceDE w:val="0"/>
        <w:autoSpaceDN w:val="0"/>
        <w:adjustRightInd w:val="0"/>
        <w:ind w:left="426" w:firstLine="294"/>
        <w:rPr>
          <w:rFonts w:ascii="Cambria" w:hAnsi="Cambria" w:cs="Arial"/>
          <w:color w:val="1A1A1A"/>
        </w:rPr>
      </w:pPr>
      <w:r w:rsidRPr="009119F2">
        <w:rPr>
          <w:rFonts w:ascii="Cambria" w:hAnsi="Cambria" w:cs="Arial"/>
          <w:color w:val="1A1A1A"/>
        </w:rPr>
        <w:t>Even when you are referring to them in the body of your paper, refer to the</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lastRenderedPageBreak/>
        <w:t>as</w:t>
      </w:r>
      <w:proofErr w:type="gramEnd"/>
      <w:r w:rsidRPr="009119F2">
        <w:rPr>
          <w:rFonts w:ascii="Cambria" w:hAnsi="Cambria" w:cs="Arial"/>
          <w:color w:val="1A1A1A"/>
        </w:rPr>
        <w:t xml:space="preserve"> Fig 7 instead of Figure (7). Just to keep it consistent.</w:t>
      </w:r>
      <w:r w:rsidR="009119F2" w:rsidRPr="009119F2">
        <w:rPr>
          <w:rFonts w:ascii="Cambria" w:hAnsi="Cambria" w:cs="Arial"/>
          <w:color w:val="1A1A1A"/>
        </w:rPr>
        <w:t xml:space="preserve"> </w:t>
      </w:r>
      <w:r w:rsidR="009119F2" w:rsidRPr="009119F2">
        <w:rPr>
          <w:rFonts w:ascii="Cambria" w:hAnsi="Cambria" w:cs="Arial"/>
          <w:b/>
          <w:color w:val="1A1A1A"/>
        </w:rPr>
        <w:t>All Fixed</w:t>
      </w:r>
    </w:p>
    <w:p w:rsidR="00B465EF" w:rsidRPr="009119F2" w:rsidRDefault="00B465EF" w:rsidP="00B465EF">
      <w:pPr>
        <w:widowControl w:val="0"/>
        <w:autoSpaceDE w:val="0"/>
        <w:autoSpaceDN w:val="0"/>
        <w:adjustRightInd w:val="0"/>
        <w:ind w:left="426"/>
        <w:rPr>
          <w:rFonts w:ascii="Cambria" w:hAnsi="Cambria" w:cs="Arial"/>
          <w:color w:val="1A1A1A"/>
        </w:rPr>
      </w:pPr>
    </w:p>
    <w:p w:rsidR="00B465EF" w:rsidRPr="009119F2" w:rsidRDefault="00B465EF" w:rsidP="00B465EF">
      <w:pPr>
        <w:widowControl w:val="0"/>
        <w:autoSpaceDE w:val="0"/>
        <w:autoSpaceDN w:val="0"/>
        <w:adjustRightInd w:val="0"/>
        <w:ind w:left="426"/>
        <w:rPr>
          <w:rFonts w:ascii="Cambria" w:hAnsi="Cambria" w:cs="Arial"/>
          <w:color w:val="1A1A1A"/>
        </w:rPr>
      </w:pPr>
      <w:r w:rsidRPr="009119F2">
        <w:rPr>
          <w:rFonts w:ascii="Cambria" w:hAnsi="Cambria" w:cs="Arial"/>
          <w:color w:val="1A1A1A"/>
        </w:rPr>
        <w:t>5. Your figures 5, 6, and 7 and table II all have different fonts from the</w:t>
      </w:r>
    </w:p>
    <w:p w:rsidR="00B465EF" w:rsidRPr="009119F2" w:rsidRDefault="00B465EF" w:rsidP="00B465EF">
      <w:pPr>
        <w:widowControl w:val="0"/>
        <w:autoSpaceDE w:val="0"/>
        <w:autoSpaceDN w:val="0"/>
        <w:adjustRightInd w:val="0"/>
        <w:ind w:left="426" w:firstLine="294"/>
        <w:rPr>
          <w:rFonts w:ascii="Cambria" w:hAnsi="Cambria" w:cs="Arial"/>
          <w:color w:val="1A1A1A"/>
        </w:rPr>
      </w:pPr>
      <w:proofErr w:type="gramStart"/>
      <w:r w:rsidRPr="009119F2">
        <w:rPr>
          <w:rFonts w:ascii="Cambria" w:hAnsi="Cambria" w:cs="Arial"/>
          <w:color w:val="1A1A1A"/>
        </w:rPr>
        <w:t>rest</w:t>
      </w:r>
      <w:proofErr w:type="gramEnd"/>
      <w:r w:rsidRPr="009119F2">
        <w:rPr>
          <w:rFonts w:ascii="Cambria" w:hAnsi="Cambria" w:cs="Arial"/>
          <w:color w:val="1A1A1A"/>
        </w:rPr>
        <w:t xml:space="preserve"> of your paper, make sure they stay consistent. These figures and tables</w:t>
      </w:r>
    </w:p>
    <w:p w:rsidR="00B465EF" w:rsidRPr="009119F2" w:rsidRDefault="00B465EF" w:rsidP="00B465EF">
      <w:pPr>
        <w:widowControl w:val="0"/>
        <w:autoSpaceDE w:val="0"/>
        <w:autoSpaceDN w:val="0"/>
        <w:adjustRightInd w:val="0"/>
        <w:ind w:left="426" w:firstLine="294"/>
        <w:rPr>
          <w:rFonts w:ascii="Cambria" w:hAnsi="Cambria" w:cs="Arial"/>
          <w:b/>
          <w:color w:val="1A1A1A"/>
        </w:rPr>
      </w:pPr>
      <w:proofErr w:type="gramStart"/>
      <w:r w:rsidRPr="009119F2">
        <w:rPr>
          <w:rFonts w:ascii="Cambria" w:hAnsi="Cambria" w:cs="Arial"/>
          <w:color w:val="1A1A1A"/>
        </w:rPr>
        <w:t>are</w:t>
      </w:r>
      <w:proofErr w:type="gramEnd"/>
      <w:r w:rsidRPr="009119F2">
        <w:rPr>
          <w:rFonts w:ascii="Cambria" w:hAnsi="Cambria" w:cs="Arial"/>
          <w:color w:val="1A1A1A"/>
        </w:rPr>
        <w:t xml:space="preserve"> all extremely large. Consider making them smaller</w:t>
      </w:r>
      <w:r w:rsidRPr="009119F2">
        <w:rPr>
          <w:rFonts w:ascii="Cambria" w:hAnsi="Cambria" w:cs="Arial"/>
          <w:b/>
          <w:color w:val="1A1A1A"/>
        </w:rPr>
        <w:t>.</w:t>
      </w:r>
      <w:r w:rsidR="009119F2" w:rsidRPr="009119F2">
        <w:rPr>
          <w:rFonts w:ascii="Cambria" w:hAnsi="Cambria" w:cs="Arial"/>
          <w:b/>
          <w:color w:val="1A1A1A"/>
        </w:rPr>
        <w:t xml:space="preserve"> Fixed. Made smaller to make the journal fit the page limit.</w:t>
      </w:r>
    </w:p>
    <w:p w:rsidR="00B465EF" w:rsidRPr="009119F2" w:rsidRDefault="00B465EF" w:rsidP="00B465EF">
      <w:pPr>
        <w:widowControl w:val="0"/>
        <w:autoSpaceDE w:val="0"/>
        <w:autoSpaceDN w:val="0"/>
        <w:adjustRightInd w:val="0"/>
        <w:ind w:left="426"/>
        <w:rPr>
          <w:rFonts w:ascii="Cambria" w:hAnsi="Cambria" w:cs="Arial"/>
          <w:color w:val="1A1A1A"/>
        </w:rPr>
      </w:pPr>
    </w:p>
    <w:p w:rsidR="00B465EF" w:rsidRPr="009119F2" w:rsidRDefault="00B465EF" w:rsidP="00B465EF">
      <w:pPr>
        <w:widowControl w:val="0"/>
        <w:autoSpaceDE w:val="0"/>
        <w:autoSpaceDN w:val="0"/>
        <w:adjustRightInd w:val="0"/>
        <w:ind w:left="426"/>
        <w:rPr>
          <w:rFonts w:ascii="Cambria" w:hAnsi="Cambria" w:cs="Arial"/>
          <w:b/>
          <w:color w:val="1A1A1A"/>
        </w:rPr>
      </w:pPr>
      <w:r w:rsidRPr="009119F2">
        <w:rPr>
          <w:rFonts w:ascii="Cambria" w:hAnsi="Cambria" w:cs="Arial"/>
          <w:color w:val="1A1A1A"/>
        </w:rPr>
        <w:t>6. You misspelled Cobalt-57 on Page 6 Line 45.</w:t>
      </w:r>
      <w:r w:rsidR="009119F2" w:rsidRPr="009119F2">
        <w:rPr>
          <w:rFonts w:ascii="Cambria" w:hAnsi="Cambria" w:cs="Arial"/>
          <w:color w:val="1A1A1A"/>
        </w:rPr>
        <w:t xml:space="preserve"> </w:t>
      </w:r>
      <w:r w:rsidR="009119F2" w:rsidRPr="009119F2">
        <w:rPr>
          <w:rFonts w:ascii="Cambria" w:hAnsi="Cambria" w:cs="Arial"/>
          <w:b/>
          <w:color w:val="1A1A1A"/>
        </w:rPr>
        <w:t>Fixed</w:t>
      </w:r>
    </w:p>
    <w:p w:rsidR="00B465EF" w:rsidRPr="009119F2" w:rsidRDefault="00B465EF" w:rsidP="00B465EF">
      <w:pPr>
        <w:widowControl w:val="0"/>
        <w:autoSpaceDE w:val="0"/>
        <w:autoSpaceDN w:val="0"/>
        <w:adjustRightInd w:val="0"/>
        <w:ind w:left="426"/>
        <w:rPr>
          <w:rFonts w:ascii="Cambria" w:hAnsi="Cambria" w:cs="Arial"/>
          <w:color w:val="1A1A1A"/>
        </w:rPr>
      </w:pPr>
    </w:p>
    <w:p w:rsidR="009755E2" w:rsidRPr="009119F2" w:rsidRDefault="00B465EF" w:rsidP="009119F2">
      <w:pPr>
        <w:pStyle w:val="ListParagraph"/>
        <w:numPr>
          <w:ilvl w:val="0"/>
          <w:numId w:val="1"/>
        </w:numPr>
        <w:rPr>
          <w:rFonts w:ascii="Cambria" w:hAnsi="Cambria" w:cs="Arial"/>
          <w:b/>
          <w:color w:val="1A1A1A"/>
        </w:rPr>
      </w:pPr>
      <w:r w:rsidRPr="009119F2">
        <w:rPr>
          <w:rFonts w:ascii="Cambria" w:hAnsi="Cambria" w:cs="Arial"/>
          <w:color w:val="1A1A1A"/>
        </w:rPr>
        <w:t>Make sure your conclusion is the same font as the rest of the paper.</w:t>
      </w:r>
      <w:r w:rsidR="009119F2" w:rsidRPr="009119F2">
        <w:rPr>
          <w:rFonts w:ascii="Cambria" w:hAnsi="Cambria" w:cs="Arial"/>
          <w:color w:val="1A1A1A"/>
        </w:rPr>
        <w:t xml:space="preserve"> </w:t>
      </w:r>
      <w:r w:rsidR="009119F2" w:rsidRPr="009119F2">
        <w:rPr>
          <w:rFonts w:ascii="Cambria" w:hAnsi="Cambria" w:cs="Arial"/>
          <w:b/>
          <w:color w:val="1A1A1A"/>
        </w:rPr>
        <w:t>Fixed</w:t>
      </w:r>
      <w:r w:rsidR="000C5F3E">
        <w:rPr>
          <w:rFonts w:ascii="Cambria" w:hAnsi="Cambria" w:cs="Arial"/>
          <w:b/>
          <w:color w:val="1A1A1A"/>
        </w:rPr>
        <w:t>, all reviewers recommended this.</w:t>
      </w:r>
    </w:p>
    <w:p w:rsidR="009119F2" w:rsidRDefault="009119F2" w:rsidP="009119F2">
      <w:pPr>
        <w:rPr>
          <w:rFonts w:ascii="Cambria" w:hAnsi="Cambria" w:cs="Arial"/>
          <w:color w:val="1A1A1A"/>
        </w:rPr>
      </w:pPr>
    </w:p>
    <w:p w:rsidR="009119F2" w:rsidRDefault="009119F2" w:rsidP="009119F2">
      <w:pPr>
        <w:rPr>
          <w:rFonts w:ascii="Cambria" w:hAnsi="Cambria" w:cs="Arial"/>
          <w:color w:val="1A1A1A"/>
        </w:rPr>
      </w:pPr>
    </w:p>
    <w:p w:rsidR="009119F2" w:rsidRPr="000C5F3E" w:rsidRDefault="009119F2" w:rsidP="009119F2">
      <w:pPr>
        <w:rPr>
          <w:rFonts w:ascii="Cambria" w:hAnsi="Cambria" w:cs="Arial"/>
          <w:color w:val="1A1A1A"/>
        </w:rPr>
      </w:pPr>
      <w:r w:rsidRPr="000C5F3E">
        <w:rPr>
          <w:rFonts w:ascii="Cambria" w:hAnsi="Cambria" w:cs="Arial"/>
          <w:color w:val="1A1A1A"/>
        </w:rPr>
        <w:t>Reviewer B</w:t>
      </w:r>
    </w:p>
    <w:p w:rsidR="009119F2" w:rsidRPr="000C5F3E" w:rsidRDefault="009119F2" w:rsidP="009119F2">
      <w:pPr>
        <w:rPr>
          <w:rFonts w:ascii="Cambria" w:hAnsi="Cambria" w:cs="Arial"/>
          <w:color w:val="1A1A1A"/>
        </w:rPr>
      </w:pPr>
    </w:p>
    <w:p w:rsidR="009119F2" w:rsidRPr="000C5F3E" w:rsidRDefault="009119F2" w:rsidP="009119F2">
      <w:pPr>
        <w:pStyle w:val="ListParagraph"/>
        <w:widowControl w:val="0"/>
        <w:numPr>
          <w:ilvl w:val="0"/>
          <w:numId w:val="6"/>
        </w:numPr>
        <w:autoSpaceDE w:val="0"/>
        <w:autoSpaceDN w:val="0"/>
        <w:adjustRightInd w:val="0"/>
        <w:rPr>
          <w:rFonts w:ascii="Cambria" w:hAnsi="Cambria" w:cs="Arial"/>
          <w:color w:val="1A1A1A"/>
        </w:rPr>
      </w:pPr>
      <w:r w:rsidRPr="000C5F3E">
        <w:rPr>
          <w:rFonts w:ascii="Cambria" w:hAnsi="Cambria" w:cs="Arial"/>
          <w:color w:val="1A1A1A"/>
        </w:rPr>
        <w:t xml:space="preserve"> Figure 4 should be eliminated. Table 1 needs to be </w:t>
      </w:r>
      <w:proofErr w:type="gramStart"/>
      <w:r w:rsidRPr="000C5F3E">
        <w:rPr>
          <w:rFonts w:ascii="Cambria" w:hAnsi="Cambria" w:cs="Arial"/>
          <w:color w:val="1A1A1A"/>
        </w:rPr>
        <w:t>revised,</w:t>
      </w:r>
      <w:proofErr w:type="gramEnd"/>
      <w:r w:rsidRPr="000C5F3E">
        <w:rPr>
          <w:rFonts w:ascii="Cambria" w:hAnsi="Cambria" w:cs="Arial"/>
          <w:color w:val="1A1A1A"/>
        </w:rPr>
        <w:t xml:space="preserve"> there are too many tests in a single table which makes it confusing. Do not use 2 pages for 4 figures. These figures need to be cited and proper permissions need to be </w:t>
      </w:r>
      <w:proofErr w:type="gramStart"/>
      <w:r w:rsidRPr="000C5F3E">
        <w:rPr>
          <w:rFonts w:ascii="Cambria" w:hAnsi="Cambria" w:cs="Arial"/>
          <w:color w:val="1A1A1A"/>
        </w:rPr>
        <w:t>granted</w:t>
      </w:r>
      <w:proofErr w:type="gramEnd"/>
      <w:r w:rsidRPr="000C5F3E">
        <w:rPr>
          <w:rFonts w:ascii="Cambria" w:hAnsi="Cambria" w:cs="Arial"/>
          <w:color w:val="1A1A1A"/>
        </w:rPr>
        <w:t xml:space="preserve"> as many of these are not original figures.</w:t>
      </w:r>
    </w:p>
    <w:p w:rsidR="009119F2" w:rsidRPr="000C5F3E" w:rsidRDefault="009119F2" w:rsidP="009119F2">
      <w:pPr>
        <w:widowControl w:val="0"/>
        <w:autoSpaceDE w:val="0"/>
        <w:autoSpaceDN w:val="0"/>
        <w:adjustRightInd w:val="0"/>
        <w:rPr>
          <w:rFonts w:ascii="Cambria" w:hAnsi="Cambria" w:cs="Arial"/>
          <w:color w:val="1A1A1A"/>
        </w:rPr>
      </w:pPr>
    </w:p>
    <w:p w:rsidR="009119F2" w:rsidRDefault="009119F2" w:rsidP="009119F2">
      <w:pPr>
        <w:widowControl w:val="0"/>
        <w:autoSpaceDE w:val="0"/>
        <w:autoSpaceDN w:val="0"/>
        <w:adjustRightInd w:val="0"/>
        <w:ind w:left="720"/>
        <w:rPr>
          <w:rFonts w:ascii="Cambria" w:hAnsi="Cambria" w:cs="Arial"/>
          <w:b/>
          <w:color w:val="1A1A1A"/>
        </w:rPr>
      </w:pPr>
      <w:r w:rsidRPr="000C5F3E">
        <w:rPr>
          <w:rFonts w:ascii="Cambria" w:hAnsi="Cambria" w:cs="Arial"/>
          <w:b/>
          <w:color w:val="1A1A1A"/>
        </w:rPr>
        <w:t xml:space="preserve">Figure 4 was eliminated. It was unnecessary. I did not revise Table 1 </w:t>
      </w:r>
      <w:r w:rsidR="000C5F3E" w:rsidRPr="000C5F3E">
        <w:rPr>
          <w:rFonts w:ascii="Cambria" w:hAnsi="Cambria" w:cs="Arial"/>
          <w:b/>
          <w:color w:val="1A1A1A"/>
        </w:rPr>
        <w:t xml:space="preserve">as I felt that the data was critical to the experiment that was undertaken. It was crucial to know the difference that distance and bipolar pulses made to the counts at Full Width Half Maximum. I also made the images that took up a lot of space smaller to shorten the journal length. However, these images need not be </w:t>
      </w:r>
      <w:proofErr w:type="gramStart"/>
      <w:r w:rsidR="000C5F3E" w:rsidRPr="000C5F3E">
        <w:rPr>
          <w:rFonts w:ascii="Cambria" w:hAnsi="Cambria" w:cs="Arial"/>
          <w:b/>
          <w:color w:val="1A1A1A"/>
        </w:rPr>
        <w:t>cited</w:t>
      </w:r>
      <w:proofErr w:type="gramEnd"/>
      <w:r w:rsidR="000C5F3E" w:rsidRPr="000C5F3E">
        <w:rPr>
          <w:rFonts w:ascii="Cambria" w:hAnsi="Cambria" w:cs="Arial"/>
          <w:b/>
          <w:color w:val="1A1A1A"/>
        </w:rPr>
        <w:t xml:space="preserve"> as they are all original and created by myself. The only images that were not my own were FIG 1 and FIG 2.</w:t>
      </w:r>
    </w:p>
    <w:p w:rsidR="000C5F3E" w:rsidRDefault="000C5F3E" w:rsidP="009119F2">
      <w:pPr>
        <w:widowControl w:val="0"/>
        <w:autoSpaceDE w:val="0"/>
        <w:autoSpaceDN w:val="0"/>
        <w:adjustRightInd w:val="0"/>
        <w:ind w:left="720"/>
        <w:rPr>
          <w:rFonts w:ascii="Cambria" w:hAnsi="Cambria" w:cs="Arial"/>
          <w:b/>
          <w:color w:val="1A1A1A"/>
        </w:rPr>
      </w:pPr>
    </w:p>
    <w:p w:rsidR="000C5F3E" w:rsidRPr="000C5F3E" w:rsidRDefault="000C5F3E" w:rsidP="000C5F3E">
      <w:pPr>
        <w:pStyle w:val="ListParagraph"/>
        <w:widowControl w:val="0"/>
        <w:numPr>
          <w:ilvl w:val="0"/>
          <w:numId w:val="6"/>
        </w:numPr>
        <w:autoSpaceDE w:val="0"/>
        <w:autoSpaceDN w:val="0"/>
        <w:adjustRightInd w:val="0"/>
        <w:rPr>
          <w:rFonts w:ascii="Cambria" w:hAnsi="Cambria" w:cs="Arial"/>
          <w:color w:val="1A1A1A"/>
        </w:rPr>
      </w:pPr>
      <w:r w:rsidRPr="000C5F3E">
        <w:rPr>
          <w:rFonts w:ascii="Cambria" w:hAnsi="Cambria" w:cs="Arial"/>
          <w:color w:val="1A1A1A"/>
        </w:rPr>
        <w:t>Rename Section I to introduction. Include proper content in the</w:t>
      </w:r>
      <w:r w:rsidRPr="000C5F3E">
        <w:rPr>
          <w:rFonts w:ascii="Cambria" w:hAnsi="Cambria" w:cs="Arial"/>
          <w:color w:val="1A1A1A"/>
        </w:rPr>
        <w:t xml:space="preserve"> </w:t>
      </w:r>
      <w:r w:rsidRPr="000C5F3E">
        <w:rPr>
          <w:rFonts w:ascii="Cambria" w:hAnsi="Cambria" w:cs="Arial"/>
          <w:color w:val="1A1A1A"/>
        </w:rPr>
        <w:t xml:space="preserve">introduction. Rename Section II to Experimental and </w:t>
      </w:r>
      <w:proofErr w:type="gramStart"/>
      <w:r w:rsidRPr="000C5F3E">
        <w:rPr>
          <w:rFonts w:ascii="Cambria" w:hAnsi="Cambria" w:cs="Arial"/>
          <w:color w:val="1A1A1A"/>
        </w:rPr>
        <w:t>Include</w:t>
      </w:r>
      <w:proofErr w:type="gramEnd"/>
      <w:r w:rsidRPr="000C5F3E">
        <w:rPr>
          <w:rFonts w:ascii="Cambria" w:hAnsi="Cambria" w:cs="Arial"/>
          <w:color w:val="1A1A1A"/>
        </w:rPr>
        <w:t xml:space="preserve"> only the</w:t>
      </w:r>
      <w:r w:rsidRPr="000C5F3E">
        <w:rPr>
          <w:rFonts w:ascii="Cambria" w:hAnsi="Cambria" w:cs="Arial"/>
          <w:color w:val="1A1A1A"/>
        </w:rPr>
        <w:t xml:space="preserve"> </w:t>
      </w:r>
      <w:r w:rsidRPr="000C5F3E">
        <w:rPr>
          <w:rFonts w:ascii="Cambria" w:hAnsi="Cambria" w:cs="Arial"/>
          <w:color w:val="1A1A1A"/>
        </w:rPr>
        <w:t>Experimental Setup in this section. Rename Section III to results and</w:t>
      </w:r>
      <w:r w:rsidRPr="000C5F3E">
        <w:rPr>
          <w:rFonts w:ascii="Cambria" w:hAnsi="Cambria" w:cs="Arial"/>
          <w:color w:val="1A1A1A"/>
        </w:rPr>
        <w:t xml:space="preserve"> </w:t>
      </w:r>
      <w:r w:rsidRPr="000C5F3E">
        <w:rPr>
          <w:rFonts w:ascii="Cambria" w:hAnsi="Cambria" w:cs="Arial"/>
          <w:color w:val="1A1A1A"/>
        </w:rPr>
        <w:t>discussion.</w:t>
      </w:r>
    </w:p>
    <w:p w:rsidR="000C5F3E" w:rsidRPr="000C5F3E" w:rsidRDefault="000C5F3E" w:rsidP="000C5F3E">
      <w:pPr>
        <w:widowControl w:val="0"/>
        <w:autoSpaceDE w:val="0"/>
        <w:autoSpaceDN w:val="0"/>
        <w:adjustRightInd w:val="0"/>
        <w:ind w:left="360"/>
        <w:rPr>
          <w:rFonts w:ascii="Cambria" w:hAnsi="Cambria" w:cs="Arial"/>
          <w:color w:val="1A1A1A"/>
        </w:rPr>
      </w:pPr>
    </w:p>
    <w:p w:rsidR="000C5F3E" w:rsidRDefault="000C5F3E" w:rsidP="000C5F3E">
      <w:pPr>
        <w:widowControl w:val="0"/>
        <w:autoSpaceDE w:val="0"/>
        <w:autoSpaceDN w:val="0"/>
        <w:adjustRightInd w:val="0"/>
        <w:ind w:left="720"/>
        <w:rPr>
          <w:rFonts w:ascii="Cambria" w:hAnsi="Cambria" w:cs="Arial"/>
          <w:b/>
          <w:color w:val="1A1A1A"/>
        </w:rPr>
      </w:pPr>
      <w:r w:rsidRPr="000C5F3E">
        <w:rPr>
          <w:rFonts w:ascii="Cambria" w:hAnsi="Cambria" w:cs="Arial"/>
          <w:b/>
          <w:color w:val="1A1A1A"/>
        </w:rPr>
        <w:t xml:space="preserve">I did not rename the sections, I felt that from the other reviewers they were fine and the experiment was understood. </w:t>
      </w:r>
    </w:p>
    <w:p w:rsidR="000C5F3E" w:rsidRDefault="000C5F3E" w:rsidP="000C5F3E">
      <w:pPr>
        <w:widowControl w:val="0"/>
        <w:autoSpaceDE w:val="0"/>
        <w:autoSpaceDN w:val="0"/>
        <w:adjustRightInd w:val="0"/>
        <w:ind w:left="720"/>
        <w:rPr>
          <w:rFonts w:ascii="Cambria" w:hAnsi="Cambria" w:cs="Arial"/>
          <w:b/>
          <w:color w:val="1A1A1A"/>
        </w:rPr>
      </w:pPr>
    </w:p>
    <w:p w:rsidR="000C5F3E" w:rsidRPr="000C5F3E" w:rsidRDefault="000C5F3E" w:rsidP="000C5F3E">
      <w:pPr>
        <w:pStyle w:val="ListParagraph"/>
        <w:widowControl w:val="0"/>
        <w:numPr>
          <w:ilvl w:val="0"/>
          <w:numId w:val="6"/>
        </w:numPr>
        <w:autoSpaceDE w:val="0"/>
        <w:autoSpaceDN w:val="0"/>
        <w:adjustRightInd w:val="0"/>
        <w:rPr>
          <w:rFonts w:ascii="Cambria" w:hAnsi="Cambria" w:cs="Arial"/>
          <w:color w:val="1A1A1A"/>
        </w:rPr>
      </w:pPr>
      <w:r w:rsidRPr="000C5F3E">
        <w:rPr>
          <w:rFonts w:ascii="Cambria" w:hAnsi="Cambria" w:cs="Arial"/>
          <w:color w:val="1A1A1A"/>
        </w:rPr>
        <w:t>Change the title of your paper to better reflect what you are trying to</w:t>
      </w:r>
    </w:p>
    <w:p w:rsidR="000C5F3E" w:rsidRPr="000C5F3E" w:rsidRDefault="000C5F3E" w:rsidP="000C5F3E">
      <w:pPr>
        <w:pStyle w:val="ListParagraph"/>
        <w:widowControl w:val="0"/>
        <w:autoSpaceDE w:val="0"/>
        <w:autoSpaceDN w:val="0"/>
        <w:adjustRightInd w:val="0"/>
        <w:rPr>
          <w:rFonts w:ascii="Cambria" w:hAnsi="Cambria" w:cs="Arial"/>
          <w:color w:val="1A1A1A"/>
        </w:rPr>
      </w:pPr>
      <w:r w:rsidRPr="000C5F3E">
        <w:rPr>
          <w:rFonts w:ascii="Cambria" w:hAnsi="Cambria" w:cs="Arial"/>
          <w:color w:val="1A1A1A"/>
        </w:rPr>
        <w:t>E</w:t>
      </w:r>
      <w:r w:rsidRPr="000C5F3E">
        <w:rPr>
          <w:rFonts w:ascii="Cambria" w:hAnsi="Cambria" w:cs="Arial"/>
          <w:color w:val="1A1A1A"/>
        </w:rPr>
        <w:t>xplain</w:t>
      </w:r>
    </w:p>
    <w:p w:rsidR="000C5F3E" w:rsidRPr="000C5F3E" w:rsidRDefault="000C5F3E" w:rsidP="000C5F3E">
      <w:pPr>
        <w:pStyle w:val="ListParagraph"/>
        <w:widowControl w:val="0"/>
        <w:autoSpaceDE w:val="0"/>
        <w:autoSpaceDN w:val="0"/>
        <w:adjustRightInd w:val="0"/>
        <w:rPr>
          <w:rFonts w:ascii="Cambria" w:hAnsi="Cambria" w:cs="Arial"/>
          <w:color w:val="1A1A1A"/>
        </w:rPr>
      </w:pPr>
    </w:p>
    <w:p w:rsidR="000C5F3E" w:rsidRDefault="000C5F3E" w:rsidP="000C5F3E">
      <w:pPr>
        <w:pStyle w:val="ListParagraph"/>
        <w:widowControl w:val="0"/>
        <w:autoSpaceDE w:val="0"/>
        <w:autoSpaceDN w:val="0"/>
        <w:adjustRightInd w:val="0"/>
        <w:rPr>
          <w:rFonts w:ascii="Cambria" w:hAnsi="Cambria" w:cs="Arial"/>
          <w:b/>
          <w:color w:val="1A1A1A"/>
        </w:rPr>
      </w:pPr>
      <w:r w:rsidRPr="000C5F3E">
        <w:rPr>
          <w:rFonts w:ascii="Cambria" w:hAnsi="Cambria" w:cs="Arial"/>
          <w:b/>
          <w:color w:val="1A1A1A"/>
        </w:rPr>
        <w:t>I did rename the title to better prepare readers for the journal as a whole.</w:t>
      </w:r>
    </w:p>
    <w:p w:rsidR="000C5F3E" w:rsidRDefault="000C5F3E" w:rsidP="000C5F3E">
      <w:pPr>
        <w:pStyle w:val="ListParagraph"/>
        <w:widowControl w:val="0"/>
        <w:autoSpaceDE w:val="0"/>
        <w:autoSpaceDN w:val="0"/>
        <w:adjustRightInd w:val="0"/>
        <w:rPr>
          <w:rFonts w:ascii="Cambria" w:hAnsi="Cambria" w:cs="Arial"/>
          <w:b/>
          <w:color w:val="1A1A1A"/>
        </w:rPr>
      </w:pPr>
    </w:p>
    <w:p w:rsidR="000C5F3E" w:rsidRDefault="000C5F3E" w:rsidP="000C5F3E">
      <w:pPr>
        <w:pStyle w:val="ListParagraph"/>
        <w:widowControl w:val="0"/>
        <w:autoSpaceDE w:val="0"/>
        <w:autoSpaceDN w:val="0"/>
        <w:adjustRightInd w:val="0"/>
        <w:rPr>
          <w:rFonts w:ascii="Cambria" w:hAnsi="Cambria" w:cs="Arial"/>
          <w:b/>
          <w:color w:val="1A1A1A"/>
        </w:rPr>
      </w:pPr>
    </w:p>
    <w:p w:rsidR="000C5F3E" w:rsidRDefault="000C5F3E" w:rsidP="000C5F3E">
      <w:pPr>
        <w:widowControl w:val="0"/>
        <w:autoSpaceDE w:val="0"/>
        <w:autoSpaceDN w:val="0"/>
        <w:adjustRightInd w:val="0"/>
        <w:rPr>
          <w:rFonts w:ascii="Cambria" w:hAnsi="Cambria" w:cs="Arial"/>
          <w:b/>
          <w:color w:val="1A1A1A"/>
        </w:rPr>
      </w:pPr>
    </w:p>
    <w:p w:rsidR="000C5F3E" w:rsidRDefault="000C5F3E" w:rsidP="000C5F3E">
      <w:pPr>
        <w:widowControl w:val="0"/>
        <w:autoSpaceDE w:val="0"/>
        <w:autoSpaceDN w:val="0"/>
        <w:adjustRightInd w:val="0"/>
        <w:rPr>
          <w:rFonts w:ascii="Cambria" w:hAnsi="Cambria" w:cs="Arial"/>
          <w:b/>
          <w:color w:val="1A1A1A"/>
        </w:rPr>
      </w:pPr>
    </w:p>
    <w:p w:rsidR="000C5F3E" w:rsidRDefault="000C5F3E" w:rsidP="000C5F3E">
      <w:pPr>
        <w:widowControl w:val="0"/>
        <w:autoSpaceDE w:val="0"/>
        <w:autoSpaceDN w:val="0"/>
        <w:adjustRightInd w:val="0"/>
        <w:rPr>
          <w:rFonts w:ascii="Cambria" w:hAnsi="Cambria" w:cs="Arial"/>
          <w:b/>
          <w:color w:val="1A1A1A"/>
        </w:rPr>
      </w:pPr>
    </w:p>
    <w:p w:rsidR="000C5F3E" w:rsidRPr="000C5F3E" w:rsidRDefault="000C5F3E" w:rsidP="000C5F3E">
      <w:pPr>
        <w:widowControl w:val="0"/>
        <w:autoSpaceDE w:val="0"/>
        <w:autoSpaceDN w:val="0"/>
        <w:adjustRightInd w:val="0"/>
        <w:rPr>
          <w:rFonts w:ascii="Cambria" w:hAnsi="Cambria" w:cs="Arial"/>
          <w:color w:val="1A1A1A"/>
        </w:rPr>
      </w:pPr>
      <w:bookmarkStart w:id="0" w:name="_GoBack"/>
      <w:r w:rsidRPr="000C5F3E">
        <w:rPr>
          <w:rFonts w:ascii="Cambria" w:hAnsi="Cambria" w:cs="Arial"/>
          <w:color w:val="1A1A1A"/>
        </w:rPr>
        <w:t>Reviewer C</w:t>
      </w:r>
    </w:p>
    <w:bookmarkEnd w:id="0"/>
    <w:p w:rsidR="000C5F3E" w:rsidRDefault="000C5F3E" w:rsidP="000C5F3E">
      <w:pPr>
        <w:widowControl w:val="0"/>
        <w:autoSpaceDE w:val="0"/>
        <w:autoSpaceDN w:val="0"/>
        <w:adjustRightInd w:val="0"/>
        <w:rPr>
          <w:rFonts w:ascii="Cambria" w:hAnsi="Cambria" w:cs="Arial"/>
          <w:b/>
          <w:color w:val="1A1A1A"/>
        </w:rPr>
      </w:pPr>
    </w:p>
    <w:p w:rsidR="000C5F3E" w:rsidRP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sidRPr="000C5F3E">
        <w:rPr>
          <w:rFonts w:ascii="Cambria" w:hAnsi="Cambria" w:cs="Arial"/>
          <w:color w:val="1A1A1A"/>
        </w:rPr>
        <w:t>Same punctuation and grammar comments:</w:t>
      </w:r>
      <w:r w:rsidRPr="000C5F3E">
        <w:rPr>
          <w:rFonts w:ascii="Cambria" w:hAnsi="Cambria" w:cs="Arial"/>
          <w:b/>
          <w:color w:val="1A1A1A"/>
        </w:rPr>
        <w:t xml:space="preserve"> Fixed</w:t>
      </w:r>
    </w:p>
    <w:p w:rsidR="000C5F3E" w:rsidRP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Pr>
          <w:rFonts w:ascii="Cambria" w:hAnsi="Cambria" w:cs="Arial"/>
          <w:color w:val="1A1A1A"/>
        </w:rPr>
        <w:t>Correct Citation format:</w:t>
      </w:r>
      <w:r>
        <w:rPr>
          <w:rFonts w:ascii="Cambria" w:hAnsi="Cambria" w:cs="Arial"/>
        </w:rPr>
        <w:t xml:space="preserve"> </w:t>
      </w:r>
      <w:r w:rsidRPr="000C5F3E">
        <w:rPr>
          <w:rFonts w:ascii="Cambria" w:hAnsi="Cambria" w:cs="Arial"/>
          <w:b/>
        </w:rPr>
        <w:t>Fixed</w:t>
      </w:r>
    </w:p>
    <w:p w:rsidR="000C5F3E" w:rsidRP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sidRPr="000C5F3E">
        <w:rPr>
          <w:rFonts w:ascii="Cambria" w:hAnsi="Cambria" w:cs="Arial"/>
        </w:rPr>
        <w:t>Figure 4 Remove:</w:t>
      </w:r>
      <w:r>
        <w:rPr>
          <w:rFonts w:ascii="Cambria" w:hAnsi="Cambria" w:cs="Arial"/>
          <w:b/>
        </w:rPr>
        <w:t xml:space="preserve"> Removed</w:t>
      </w:r>
    </w:p>
    <w:p w:rsidR="000C5F3E" w:rsidRP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Pr>
          <w:rFonts w:ascii="Cambria" w:hAnsi="Cambria" w:cs="Arial"/>
        </w:rPr>
        <w:t>Fix footer font:</w:t>
      </w:r>
      <w:r w:rsidRPr="000C5F3E">
        <w:rPr>
          <w:rFonts w:ascii="Cambria" w:hAnsi="Cambria" w:cs="Arial"/>
          <w:b/>
        </w:rPr>
        <w:t xml:space="preserve"> Fixed</w:t>
      </w:r>
    </w:p>
    <w:p w:rsidR="000C5F3E" w:rsidRP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Pr>
          <w:rFonts w:ascii="Cambria" w:hAnsi="Cambria" w:cs="Arial"/>
        </w:rPr>
        <w:t xml:space="preserve">Fix table formatting and font: </w:t>
      </w:r>
      <w:r w:rsidRPr="000C5F3E">
        <w:rPr>
          <w:rFonts w:ascii="Cambria" w:hAnsi="Cambria" w:cs="Arial"/>
          <w:b/>
        </w:rPr>
        <w:t>Fixed</w:t>
      </w:r>
    </w:p>
    <w:p w:rsid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sidRPr="000C5F3E">
        <w:rPr>
          <w:rFonts w:ascii="Cambria" w:hAnsi="Cambria" w:cs="Arial"/>
          <w:color w:val="1A1A1A"/>
        </w:rPr>
        <w:t>Y</w:t>
      </w:r>
      <w:r w:rsidRPr="000C5F3E">
        <w:rPr>
          <w:rFonts w:ascii="Cambria" w:hAnsi="Cambria" w:cs="Arial"/>
          <w:color w:val="1A1A1A"/>
        </w:rPr>
        <w:t>ou use ref. 3 almost exclusively for the background section,</w:t>
      </w:r>
      <w:r w:rsidRPr="000C5F3E">
        <w:rPr>
          <w:rFonts w:ascii="Cambria" w:hAnsi="Cambria" w:cs="Arial"/>
          <w:color w:val="1A1A1A"/>
        </w:rPr>
        <w:t xml:space="preserve"> </w:t>
      </w:r>
      <w:r w:rsidRPr="000C5F3E">
        <w:rPr>
          <w:rFonts w:ascii="Cambria" w:hAnsi="Cambria" w:cs="Arial"/>
          <w:color w:val="1A1A1A"/>
        </w:rPr>
        <w:t>so this is probably a good place to add further literature.</w:t>
      </w:r>
      <w:r w:rsidRPr="000C5F3E">
        <w:rPr>
          <w:rFonts w:ascii="Cambria" w:hAnsi="Cambria" w:cs="Arial"/>
          <w:color w:val="1A1A1A"/>
        </w:rPr>
        <w:t xml:space="preserve"> </w:t>
      </w:r>
      <w:r w:rsidRPr="000C5F3E">
        <w:rPr>
          <w:rFonts w:ascii="Cambria" w:hAnsi="Cambria" w:cs="Arial"/>
          <w:b/>
          <w:color w:val="1A1A1A"/>
        </w:rPr>
        <w:t xml:space="preserve">The background section requires very straightforward sources, it is not a complicated understanding topic therefore I didn’t feel the need to cite multiple sources to prove the more commonly understood areas. </w:t>
      </w:r>
      <w:r>
        <w:rPr>
          <w:rFonts w:ascii="Cambria" w:hAnsi="Cambria" w:cs="Arial"/>
          <w:b/>
          <w:color w:val="1A1A1A"/>
        </w:rPr>
        <w:t>(Also for Reviewer D)</w:t>
      </w:r>
    </w:p>
    <w:p w:rsidR="000C5F3E" w:rsidRDefault="000C5F3E" w:rsidP="000C5F3E">
      <w:pPr>
        <w:pStyle w:val="ListParagraph"/>
        <w:widowControl w:val="0"/>
        <w:numPr>
          <w:ilvl w:val="0"/>
          <w:numId w:val="9"/>
        </w:numPr>
        <w:autoSpaceDE w:val="0"/>
        <w:autoSpaceDN w:val="0"/>
        <w:adjustRightInd w:val="0"/>
        <w:rPr>
          <w:rFonts w:ascii="Cambria" w:hAnsi="Cambria" w:cs="Arial"/>
          <w:b/>
          <w:color w:val="1A1A1A"/>
        </w:rPr>
      </w:pPr>
      <w:r w:rsidRPr="000C5F3E">
        <w:rPr>
          <w:rFonts w:ascii="Cambria" w:hAnsi="Cambria" w:cs="Arial"/>
          <w:color w:val="1A1A1A"/>
        </w:rPr>
        <w:t>Over word limit</w:t>
      </w:r>
      <w:r>
        <w:rPr>
          <w:rFonts w:ascii="Cambria" w:hAnsi="Cambria" w:cs="Arial"/>
          <w:b/>
          <w:color w:val="1A1A1A"/>
        </w:rPr>
        <w:t xml:space="preserve">: Fixed </w:t>
      </w:r>
      <w:proofErr w:type="gramStart"/>
      <w:r>
        <w:rPr>
          <w:rFonts w:ascii="Cambria" w:hAnsi="Cambria" w:cs="Arial"/>
          <w:b/>
          <w:color w:val="1A1A1A"/>
        </w:rPr>
        <w:t>( This</w:t>
      </w:r>
      <w:proofErr w:type="gramEnd"/>
      <w:r>
        <w:rPr>
          <w:rFonts w:ascii="Cambria" w:hAnsi="Cambria" w:cs="Arial"/>
          <w:b/>
          <w:color w:val="1A1A1A"/>
        </w:rPr>
        <w:t xml:space="preserve"> was for Reviewer D as well)</w:t>
      </w:r>
    </w:p>
    <w:p w:rsidR="000C5F3E" w:rsidRDefault="000C5F3E" w:rsidP="000C5F3E">
      <w:pPr>
        <w:widowControl w:val="0"/>
        <w:autoSpaceDE w:val="0"/>
        <w:autoSpaceDN w:val="0"/>
        <w:adjustRightInd w:val="0"/>
        <w:rPr>
          <w:rFonts w:ascii="Cambria" w:hAnsi="Cambria" w:cs="Arial"/>
          <w:b/>
          <w:color w:val="1A1A1A"/>
        </w:rPr>
      </w:pPr>
    </w:p>
    <w:p w:rsidR="000C5F3E" w:rsidRPr="000C5F3E" w:rsidRDefault="000C5F3E" w:rsidP="000C5F3E">
      <w:pPr>
        <w:widowControl w:val="0"/>
        <w:autoSpaceDE w:val="0"/>
        <w:autoSpaceDN w:val="0"/>
        <w:adjustRightInd w:val="0"/>
        <w:rPr>
          <w:rFonts w:ascii="Cambria" w:hAnsi="Cambria" w:cs="Arial"/>
          <w:color w:val="1A1A1A"/>
        </w:rPr>
      </w:pPr>
      <w:r w:rsidRPr="000C5F3E">
        <w:rPr>
          <w:rFonts w:ascii="Cambria" w:hAnsi="Cambria" w:cs="Arial"/>
          <w:color w:val="1A1A1A"/>
        </w:rPr>
        <w:t>Reviewer D</w:t>
      </w:r>
    </w:p>
    <w:p w:rsidR="000C5F3E" w:rsidRDefault="000C5F3E" w:rsidP="000C5F3E">
      <w:pPr>
        <w:widowControl w:val="0"/>
        <w:autoSpaceDE w:val="0"/>
        <w:autoSpaceDN w:val="0"/>
        <w:adjustRightInd w:val="0"/>
        <w:rPr>
          <w:rFonts w:ascii="Cambria" w:hAnsi="Cambria" w:cs="Arial"/>
          <w:b/>
          <w:color w:val="1A1A1A"/>
        </w:rPr>
      </w:pPr>
    </w:p>
    <w:p w:rsidR="000C5F3E" w:rsidRPr="000C5F3E" w:rsidRDefault="000C5F3E" w:rsidP="000C5F3E">
      <w:pPr>
        <w:widowControl w:val="0"/>
        <w:autoSpaceDE w:val="0"/>
        <w:autoSpaceDN w:val="0"/>
        <w:adjustRightInd w:val="0"/>
        <w:rPr>
          <w:rFonts w:ascii="Cambria" w:hAnsi="Cambria" w:cs="Arial"/>
          <w:b/>
          <w:color w:val="1A1A1A"/>
        </w:rPr>
      </w:pPr>
      <w:proofErr w:type="spellStart"/>
      <w:r>
        <w:rPr>
          <w:rFonts w:ascii="Cambria" w:hAnsi="Cambria" w:cs="Arial"/>
          <w:b/>
          <w:color w:val="1A1A1A"/>
        </w:rPr>
        <w:t>Everthing</w:t>
      </w:r>
      <w:proofErr w:type="spellEnd"/>
      <w:r>
        <w:rPr>
          <w:rFonts w:ascii="Cambria" w:hAnsi="Cambria" w:cs="Arial"/>
          <w:b/>
          <w:color w:val="1A1A1A"/>
        </w:rPr>
        <w:t xml:space="preserve"> brought up by reviewer D has previously been brought up and addressed above.</w:t>
      </w:r>
    </w:p>
    <w:sectPr w:rsidR="000C5F3E" w:rsidRPr="000C5F3E" w:rsidSect="00660BA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A27"/>
    <w:multiLevelType w:val="hybridMultilevel"/>
    <w:tmpl w:val="ED509852"/>
    <w:lvl w:ilvl="0" w:tplc="EAA2F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E11F7"/>
    <w:multiLevelType w:val="hybridMultilevel"/>
    <w:tmpl w:val="69D21B8C"/>
    <w:lvl w:ilvl="0" w:tplc="EAA2F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D445D"/>
    <w:multiLevelType w:val="hybridMultilevel"/>
    <w:tmpl w:val="2B84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C4C7E"/>
    <w:multiLevelType w:val="hybridMultilevel"/>
    <w:tmpl w:val="0E24BCBC"/>
    <w:lvl w:ilvl="0" w:tplc="EAA2F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F7AF1"/>
    <w:multiLevelType w:val="hybridMultilevel"/>
    <w:tmpl w:val="C0B42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740E9"/>
    <w:multiLevelType w:val="hybridMultilevel"/>
    <w:tmpl w:val="2CB6AAEA"/>
    <w:lvl w:ilvl="0" w:tplc="EAA2F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11C1C"/>
    <w:multiLevelType w:val="hybridMultilevel"/>
    <w:tmpl w:val="7D88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0420E"/>
    <w:multiLevelType w:val="hybridMultilevel"/>
    <w:tmpl w:val="72A2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BE3FFA"/>
    <w:multiLevelType w:val="hybridMultilevel"/>
    <w:tmpl w:val="3A46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0C144C"/>
    <w:multiLevelType w:val="hybridMultilevel"/>
    <w:tmpl w:val="F8A2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
  </w:num>
  <w:num w:numId="5">
    <w:abstractNumId w:val="0"/>
  </w:num>
  <w:num w:numId="6">
    <w:abstractNumId w:val="8"/>
  </w:num>
  <w:num w:numId="7">
    <w:abstractNumId w:val="4"/>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8E"/>
    <w:rsid w:val="000C5F3E"/>
    <w:rsid w:val="00660BA7"/>
    <w:rsid w:val="00746F8E"/>
    <w:rsid w:val="009119F2"/>
    <w:rsid w:val="009755E2"/>
    <w:rsid w:val="00B4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17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PaperAuthors">
    <w:name w:val="02 Paper Authors"/>
    <w:qFormat/>
    <w:rsid w:val="00746F8E"/>
    <w:pPr>
      <w:spacing w:line="240" w:lineRule="exact"/>
    </w:pPr>
    <w:rPr>
      <w:rFonts w:ascii="Times New Roman" w:eastAsia="Times New Roman" w:hAnsi="Times New Roman" w:cs="Times New Roman"/>
      <w:b/>
      <w:noProof/>
      <w:sz w:val="22"/>
      <w:szCs w:val="22"/>
      <w:lang w:val="en-GB" w:eastAsia="en-GB"/>
    </w:rPr>
  </w:style>
  <w:style w:type="paragraph" w:customStyle="1" w:styleId="N1AuthorAddresses">
    <w:name w:val="N1 Author Addresses"/>
    <w:qFormat/>
    <w:rsid w:val="00746F8E"/>
    <w:pPr>
      <w:spacing w:line="190" w:lineRule="exact"/>
    </w:pPr>
    <w:rPr>
      <w:rFonts w:ascii="Times New Roman" w:eastAsia="Times New Roman" w:hAnsi="Times New Roman" w:cs="Times New Roman"/>
      <w:i/>
      <w:sz w:val="16"/>
      <w:lang w:val="en-GB" w:eastAsia="en-GB"/>
    </w:rPr>
  </w:style>
  <w:style w:type="paragraph" w:styleId="ListParagraph">
    <w:name w:val="List Paragraph"/>
    <w:basedOn w:val="Normal"/>
    <w:uiPriority w:val="34"/>
    <w:qFormat/>
    <w:rsid w:val="009755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PaperAuthors">
    <w:name w:val="02 Paper Authors"/>
    <w:qFormat/>
    <w:rsid w:val="00746F8E"/>
    <w:pPr>
      <w:spacing w:line="240" w:lineRule="exact"/>
    </w:pPr>
    <w:rPr>
      <w:rFonts w:ascii="Times New Roman" w:eastAsia="Times New Roman" w:hAnsi="Times New Roman" w:cs="Times New Roman"/>
      <w:b/>
      <w:noProof/>
      <w:sz w:val="22"/>
      <w:szCs w:val="22"/>
      <w:lang w:val="en-GB" w:eastAsia="en-GB"/>
    </w:rPr>
  </w:style>
  <w:style w:type="paragraph" w:customStyle="1" w:styleId="N1AuthorAddresses">
    <w:name w:val="N1 Author Addresses"/>
    <w:qFormat/>
    <w:rsid w:val="00746F8E"/>
    <w:pPr>
      <w:spacing w:line="190" w:lineRule="exact"/>
    </w:pPr>
    <w:rPr>
      <w:rFonts w:ascii="Times New Roman" w:eastAsia="Times New Roman" w:hAnsi="Times New Roman" w:cs="Times New Roman"/>
      <w:i/>
      <w:sz w:val="16"/>
      <w:lang w:val="en-GB" w:eastAsia="en-GB"/>
    </w:rPr>
  </w:style>
  <w:style w:type="paragraph" w:styleId="ListParagraph">
    <w:name w:val="List Paragraph"/>
    <w:basedOn w:val="Normal"/>
    <w:uiPriority w:val="34"/>
    <w:qFormat/>
    <w:rsid w:val="00975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596</Words>
  <Characters>3400</Characters>
  <Application>Microsoft Macintosh Word</Application>
  <DocSecurity>0</DocSecurity>
  <Lines>28</Lines>
  <Paragraphs>7</Paragraphs>
  <ScaleCrop>false</ScaleCrop>
  <Company>McMaster University</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Wilding</dc:creator>
  <cp:keywords/>
  <dc:description/>
  <cp:lastModifiedBy>Daniel Wilding</cp:lastModifiedBy>
  <cp:revision>1</cp:revision>
  <dcterms:created xsi:type="dcterms:W3CDTF">2016-12-12T16:43:00Z</dcterms:created>
  <dcterms:modified xsi:type="dcterms:W3CDTF">2016-12-12T18:05:00Z</dcterms:modified>
</cp:coreProperties>
</file>